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RM6229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KxVmCN8Nu06Ov76sbmh9ieOpRQ==">AMUW2mUMJcSSdZ1plDnioLobLv3Gw0dV9nUwJjNFEIDMdRasXH9g7dkUxzuWZFgPGzUT2Cxiy4CyFljgWag82qYNSWn9ws7ssjtABmmJS6Xmk7ytCom/Q4CmJqIgUSeoJZbQbk/FUQf4iC2xSWoVcQYs73frqQAqiQ==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